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2C425" w14:textId="7716A01B" w:rsidR="00B73577" w:rsidRPr="00B73577" w:rsidRDefault="00DD6A5C" w:rsidP="00B7357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12A4212E" wp14:editId="67CB2350">
            <wp:extent cx="6845300" cy="647700"/>
            <wp:effectExtent l="0" t="0" r="12700" b="12700"/>
            <wp:docPr id="4" name="Picture 4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8150" w14:textId="26DF085C" w:rsidR="007929A1" w:rsidRDefault="007929A1" w:rsidP="0017085E">
      <w:pPr>
        <w:spacing w:after="0" w:line="240" w:lineRule="auto"/>
        <w:jc w:val="center"/>
        <w:rPr>
          <w:sz w:val="20"/>
          <w:szCs w:val="20"/>
        </w:rPr>
      </w:pPr>
    </w:p>
    <w:p w14:paraId="6A147AA3" w14:textId="01DC816F" w:rsidR="00B73577" w:rsidRPr="00B73577" w:rsidRDefault="006824D7" w:rsidP="001E4D8C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Hello Mr. </w:t>
      </w:r>
      <w:r w:rsidR="004D0E0D">
        <w:rPr>
          <w:sz w:val="20"/>
          <w:szCs w:val="20"/>
        </w:rPr>
        <w:t xml:space="preserve">/Mrs. </w:t>
      </w:r>
      <w:r>
        <w:rPr>
          <w:sz w:val="20"/>
          <w:szCs w:val="20"/>
        </w:rPr>
        <w:t>Manager,</w:t>
      </w:r>
    </w:p>
    <w:p w14:paraId="2EB19E73" w14:textId="7FAFBEF4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6F187672" w14:textId="45970CAA" w:rsid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>R</w:t>
      </w:r>
      <w:r w:rsidR="00806CDF">
        <w:rPr>
          <w:sz w:val="20"/>
          <w:szCs w:val="20"/>
        </w:rPr>
        <w:t>e: Marketing Nation Summit 201</w:t>
      </w:r>
      <w:r w:rsidR="00E82CC6">
        <w:rPr>
          <w:sz w:val="20"/>
          <w:szCs w:val="20"/>
        </w:rPr>
        <w:t>7</w:t>
      </w:r>
    </w:p>
    <w:p w14:paraId="1884D6FF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3B38B78C" w14:textId="033DC74E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I’m writing to ask for approval to attend </w:t>
      </w:r>
      <w:r w:rsidR="006824D7">
        <w:rPr>
          <w:sz w:val="20"/>
          <w:szCs w:val="20"/>
        </w:rPr>
        <w:t xml:space="preserve">the marketing conference of the year, </w:t>
      </w:r>
      <w:proofErr w:type="spellStart"/>
      <w:r w:rsidR="006824D7">
        <w:rPr>
          <w:sz w:val="20"/>
          <w:szCs w:val="20"/>
        </w:rPr>
        <w:t>Marketo’s</w:t>
      </w:r>
      <w:proofErr w:type="spellEnd"/>
      <w:r w:rsidR="006824D7">
        <w:rPr>
          <w:sz w:val="20"/>
          <w:szCs w:val="20"/>
        </w:rPr>
        <w:t xml:space="preserve"> Marketing Nation Summit, </w:t>
      </w:r>
      <w:r w:rsidR="00AF5656">
        <w:rPr>
          <w:sz w:val="20"/>
          <w:szCs w:val="20"/>
        </w:rPr>
        <w:t>April 23-26</w:t>
      </w:r>
      <w:r w:rsidR="00806CDF">
        <w:rPr>
          <w:sz w:val="20"/>
          <w:szCs w:val="20"/>
        </w:rPr>
        <w:t xml:space="preserve"> 201</w:t>
      </w:r>
      <w:r w:rsidR="00AF5656">
        <w:rPr>
          <w:sz w:val="20"/>
          <w:szCs w:val="20"/>
        </w:rPr>
        <w:t>7</w:t>
      </w:r>
      <w:r w:rsidRPr="00B73577">
        <w:rPr>
          <w:sz w:val="20"/>
          <w:szCs w:val="20"/>
        </w:rPr>
        <w:t xml:space="preserve"> in </w:t>
      </w:r>
      <w:r w:rsidR="00AF5656">
        <w:rPr>
          <w:sz w:val="20"/>
          <w:szCs w:val="20"/>
        </w:rPr>
        <w:t>San Francisco, CA</w:t>
      </w:r>
      <w:r w:rsidRPr="00B73577">
        <w:rPr>
          <w:sz w:val="20"/>
          <w:szCs w:val="20"/>
        </w:rPr>
        <w:t xml:space="preserve">. The Summit is </w:t>
      </w:r>
      <w:r w:rsidR="007111C6">
        <w:rPr>
          <w:sz w:val="20"/>
          <w:szCs w:val="20"/>
        </w:rPr>
        <w:t>three</w:t>
      </w:r>
      <w:r w:rsidR="00C86B4E">
        <w:rPr>
          <w:sz w:val="20"/>
          <w:szCs w:val="20"/>
        </w:rPr>
        <w:t xml:space="preserve"> </w:t>
      </w:r>
      <w:r w:rsidR="00DA0D6F">
        <w:rPr>
          <w:sz w:val="20"/>
          <w:szCs w:val="20"/>
        </w:rPr>
        <w:t>and a half days</w:t>
      </w:r>
      <w:r w:rsidR="00C86B4E">
        <w:rPr>
          <w:sz w:val="20"/>
          <w:szCs w:val="20"/>
        </w:rPr>
        <w:t xml:space="preserve"> of learning</w:t>
      </w:r>
      <w:r w:rsidR="00DA0D6F">
        <w:rPr>
          <w:sz w:val="20"/>
          <w:szCs w:val="20"/>
        </w:rPr>
        <w:t>;</w:t>
      </w:r>
      <w:r w:rsidR="004D0E0D">
        <w:rPr>
          <w:sz w:val="20"/>
          <w:szCs w:val="20"/>
        </w:rPr>
        <w:t xml:space="preserve"> including </w:t>
      </w:r>
      <w:r w:rsidRPr="00B73577">
        <w:rPr>
          <w:sz w:val="20"/>
          <w:szCs w:val="20"/>
        </w:rPr>
        <w:t xml:space="preserve">best practices, hands-on training, and </w:t>
      </w:r>
      <w:r w:rsidR="004D0E0D">
        <w:rPr>
          <w:sz w:val="20"/>
          <w:szCs w:val="20"/>
        </w:rPr>
        <w:t xml:space="preserve">an </w:t>
      </w:r>
      <w:r w:rsidR="006824D7">
        <w:rPr>
          <w:sz w:val="20"/>
          <w:szCs w:val="20"/>
        </w:rPr>
        <w:t xml:space="preserve">environment where I can learn </w:t>
      </w:r>
      <w:r w:rsidR="004D0E0D">
        <w:rPr>
          <w:sz w:val="20"/>
          <w:szCs w:val="20"/>
        </w:rPr>
        <w:t>about the latest trends, technologies and methodologies</w:t>
      </w:r>
      <w:r w:rsidR="006824D7">
        <w:rPr>
          <w:sz w:val="20"/>
          <w:szCs w:val="20"/>
        </w:rPr>
        <w:t xml:space="preserve"> from marketers around the world</w:t>
      </w:r>
      <w:r w:rsidRPr="00B73577">
        <w:rPr>
          <w:sz w:val="20"/>
          <w:szCs w:val="20"/>
        </w:rPr>
        <w:t xml:space="preserve">. It’s the one conference each year that brings together the entire community </w:t>
      </w:r>
      <w:r w:rsidRPr="007B3AB7">
        <w:rPr>
          <w:sz w:val="20"/>
          <w:szCs w:val="20"/>
        </w:rPr>
        <w:t>of Marketo experts</w:t>
      </w:r>
      <w:r w:rsidR="00C86B4E" w:rsidRPr="007B3AB7">
        <w:rPr>
          <w:sz w:val="20"/>
          <w:szCs w:val="20"/>
        </w:rPr>
        <w:t xml:space="preserve"> and digital marketing thought leaders</w:t>
      </w:r>
      <w:r w:rsidRPr="00B73577">
        <w:rPr>
          <w:sz w:val="20"/>
          <w:szCs w:val="20"/>
        </w:rPr>
        <w:t xml:space="preserve">. At a total cost of about </w:t>
      </w:r>
      <w:r w:rsidRPr="001D35FF">
        <w:rPr>
          <w:sz w:val="20"/>
          <w:szCs w:val="20"/>
        </w:rPr>
        <w:t>$</w:t>
      </w:r>
      <w:r w:rsidRPr="001D35FF">
        <w:rPr>
          <w:b/>
          <w:sz w:val="20"/>
          <w:szCs w:val="20"/>
        </w:rPr>
        <w:t>XXX</w:t>
      </w:r>
      <w:r w:rsidRPr="001D35FF">
        <w:rPr>
          <w:sz w:val="20"/>
          <w:szCs w:val="20"/>
        </w:rPr>
        <w:t>,</w:t>
      </w:r>
      <w:r w:rsidRPr="00B73577">
        <w:rPr>
          <w:sz w:val="20"/>
          <w:szCs w:val="20"/>
        </w:rPr>
        <w:t xml:space="preserve"> it's the most cost-effective way to ensure that we’re getting the most from our Marketo investment and should result in immediate ROI. </w:t>
      </w:r>
    </w:p>
    <w:p w14:paraId="09E65792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64BA2A1E" w14:textId="0361A441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In particular, I’d like to focus on finding solutions or best practices that could benefit these projects: </w:t>
      </w:r>
    </w:p>
    <w:p w14:paraId="54EEB5EF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64C68763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2F44BA95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7AB6A2E4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B9410F2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0A5AE12B" w14:textId="13A819B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CC2FEA">
        <w:rPr>
          <w:sz w:val="20"/>
          <w:szCs w:val="20"/>
        </w:rPr>
        <w:t xml:space="preserve">In addition to </w:t>
      </w:r>
      <w:r w:rsidR="00806CDF" w:rsidRPr="00CC2FEA">
        <w:rPr>
          <w:sz w:val="20"/>
          <w:szCs w:val="20"/>
        </w:rPr>
        <w:t>100</w:t>
      </w:r>
      <w:r w:rsidRPr="00CC2FEA">
        <w:rPr>
          <w:sz w:val="20"/>
          <w:szCs w:val="20"/>
        </w:rPr>
        <w:t>+ breakout sessions with</w:t>
      </w:r>
      <w:r w:rsidR="00CB362F" w:rsidRPr="00CC2FEA">
        <w:rPr>
          <w:sz w:val="20"/>
          <w:szCs w:val="20"/>
        </w:rPr>
        <w:t xml:space="preserve"> Marketo customers, partners</w:t>
      </w:r>
      <w:r w:rsidR="007B3AB7" w:rsidRPr="00CC2FEA">
        <w:rPr>
          <w:sz w:val="20"/>
          <w:szCs w:val="20"/>
        </w:rPr>
        <w:t>, industry experts</w:t>
      </w:r>
      <w:r w:rsidR="00CB362F" w:rsidRPr="00CC2FEA">
        <w:rPr>
          <w:sz w:val="20"/>
          <w:szCs w:val="20"/>
        </w:rPr>
        <w:t xml:space="preserve"> and </w:t>
      </w:r>
      <w:r w:rsidR="004D0E0D" w:rsidRPr="00CC2FEA">
        <w:rPr>
          <w:sz w:val="20"/>
          <w:szCs w:val="20"/>
        </w:rPr>
        <w:t>i</w:t>
      </w:r>
      <w:r w:rsidR="00CB362F" w:rsidRPr="00CC2FEA">
        <w:rPr>
          <w:sz w:val="20"/>
          <w:szCs w:val="20"/>
        </w:rPr>
        <w:t>nfluencer speakers</w:t>
      </w:r>
      <w:r w:rsidR="004D0E0D" w:rsidRPr="00CC2FEA">
        <w:rPr>
          <w:sz w:val="20"/>
          <w:szCs w:val="20"/>
        </w:rPr>
        <w:t>,</w:t>
      </w:r>
      <w:r w:rsidR="006824D7" w:rsidRPr="00CC2FEA">
        <w:rPr>
          <w:sz w:val="20"/>
          <w:szCs w:val="20"/>
        </w:rPr>
        <w:t xml:space="preserve"> I will also have the opportunity to </w:t>
      </w:r>
      <w:r w:rsidR="004D0E0D" w:rsidRPr="00CC2FEA">
        <w:rPr>
          <w:sz w:val="20"/>
          <w:szCs w:val="20"/>
        </w:rPr>
        <w:t xml:space="preserve">interact </w:t>
      </w:r>
      <w:r w:rsidR="006824D7" w:rsidRPr="00CC2FEA">
        <w:rPr>
          <w:sz w:val="20"/>
          <w:szCs w:val="20"/>
        </w:rPr>
        <w:t xml:space="preserve">with Marketo employees. The </w:t>
      </w:r>
      <w:r w:rsidR="004D0E0D" w:rsidRPr="00CC2FEA">
        <w:rPr>
          <w:sz w:val="20"/>
          <w:szCs w:val="20"/>
        </w:rPr>
        <w:t xml:space="preserve">opportunity </w:t>
      </w:r>
      <w:r w:rsidR="006824D7" w:rsidRPr="00CC2FEA">
        <w:rPr>
          <w:sz w:val="20"/>
          <w:szCs w:val="20"/>
        </w:rPr>
        <w:t>to meet face</w:t>
      </w:r>
      <w:r w:rsidR="004D0E0D" w:rsidRPr="00CC2FEA">
        <w:rPr>
          <w:sz w:val="20"/>
          <w:szCs w:val="20"/>
        </w:rPr>
        <w:t>-</w:t>
      </w:r>
      <w:r w:rsidR="006824D7" w:rsidRPr="00CC2FEA">
        <w:rPr>
          <w:sz w:val="20"/>
          <w:szCs w:val="20"/>
        </w:rPr>
        <w:t>to</w:t>
      </w:r>
      <w:r w:rsidR="004D0E0D" w:rsidRPr="00CC2FEA">
        <w:rPr>
          <w:sz w:val="20"/>
          <w:szCs w:val="20"/>
        </w:rPr>
        <w:t>-</w:t>
      </w:r>
      <w:r w:rsidR="006824D7" w:rsidRPr="00CC2FEA">
        <w:rPr>
          <w:sz w:val="20"/>
          <w:szCs w:val="20"/>
        </w:rPr>
        <w:t>face with Marketo employees</w:t>
      </w:r>
      <w:r w:rsidR="004D0E0D" w:rsidRPr="00CC2FEA">
        <w:rPr>
          <w:sz w:val="20"/>
          <w:szCs w:val="20"/>
        </w:rPr>
        <w:t xml:space="preserve"> and build our relationship</w:t>
      </w:r>
      <w:r w:rsidR="006824D7" w:rsidRPr="00CC2FEA">
        <w:rPr>
          <w:sz w:val="20"/>
          <w:szCs w:val="20"/>
        </w:rPr>
        <w:t xml:space="preserve"> </w:t>
      </w:r>
      <w:r w:rsidR="004D0E0D" w:rsidRPr="00CC2FEA">
        <w:rPr>
          <w:sz w:val="20"/>
          <w:szCs w:val="20"/>
        </w:rPr>
        <w:t xml:space="preserve">is invaluable, and something </w:t>
      </w:r>
      <w:r w:rsidR="006824D7" w:rsidRPr="00CC2FEA">
        <w:rPr>
          <w:sz w:val="20"/>
          <w:szCs w:val="20"/>
        </w:rPr>
        <w:t xml:space="preserve">that I can leverage </w:t>
      </w:r>
      <w:r w:rsidR="004D0E0D" w:rsidRPr="00CC2FEA">
        <w:rPr>
          <w:sz w:val="20"/>
          <w:szCs w:val="20"/>
        </w:rPr>
        <w:t xml:space="preserve">across the </w:t>
      </w:r>
      <w:r w:rsidR="006824D7" w:rsidRPr="00CC2FEA">
        <w:rPr>
          <w:sz w:val="20"/>
          <w:szCs w:val="20"/>
        </w:rPr>
        <w:t xml:space="preserve">projects I am running this next year. </w:t>
      </w:r>
      <w:r w:rsidR="004D0E0D" w:rsidRPr="00CC2FEA">
        <w:rPr>
          <w:sz w:val="20"/>
          <w:szCs w:val="20"/>
        </w:rPr>
        <w:t>Additionally, there will be</w:t>
      </w:r>
      <w:r w:rsidR="006824D7" w:rsidRPr="00CC2FEA">
        <w:rPr>
          <w:sz w:val="20"/>
          <w:szCs w:val="20"/>
        </w:rPr>
        <w:t xml:space="preserve"> 150+</w:t>
      </w:r>
      <w:r w:rsidR="00662714" w:rsidRPr="00CC2FEA">
        <w:rPr>
          <w:sz w:val="20"/>
          <w:szCs w:val="20"/>
        </w:rPr>
        <w:t xml:space="preserve"> </w:t>
      </w:r>
      <w:r w:rsidR="006824D7" w:rsidRPr="00CC2FEA">
        <w:rPr>
          <w:sz w:val="20"/>
          <w:szCs w:val="20"/>
        </w:rPr>
        <w:t>Technology and Services Partners onsite</w:t>
      </w:r>
      <w:r w:rsidR="004D0E0D" w:rsidRPr="00CC2FEA">
        <w:rPr>
          <w:sz w:val="20"/>
          <w:szCs w:val="20"/>
        </w:rPr>
        <w:t>, which means</w:t>
      </w:r>
      <w:r w:rsidR="006824D7" w:rsidRPr="00CC2FEA">
        <w:rPr>
          <w:sz w:val="20"/>
          <w:szCs w:val="20"/>
        </w:rPr>
        <w:t xml:space="preserve"> that within just 72 hours I can walk away </w:t>
      </w:r>
      <w:r w:rsidR="004D0E0D" w:rsidRPr="00CC2FEA">
        <w:rPr>
          <w:sz w:val="20"/>
          <w:szCs w:val="20"/>
        </w:rPr>
        <w:t>understanding the marketing technology landscape and</w:t>
      </w:r>
      <w:r w:rsidR="006824D7" w:rsidRPr="00CC2FEA">
        <w:rPr>
          <w:sz w:val="20"/>
          <w:szCs w:val="20"/>
        </w:rPr>
        <w:t xml:space="preserve"> the investments we should make next year to innovate.</w:t>
      </w:r>
      <w:r w:rsidR="006824D7">
        <w:rPr>
          <w:sz w:val="20"/>
          <w:szCs w:val="20"/>
        </w:rPr>
        <w:t xml:space="preserve"> </w:t>
      </w:r>
    </w:p>
    <w:p w14:paraId="5B7CEC83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628A38C7" w14:textId="77777777" w:rsidR="00B73577" w:rsidRPr="00B73577" w:rsidRDefault="00B73577" w:rsidP="001E4D8C">
      <w:pPr>
        <w:spacing w:after="0" w:line="240" w:lineRule="auto"/>
        <w:outlineLvl w:val="0"/>
        <w:rPr>
          <w:b/>
          <w:sz w:val="20"/>
          <w:szCs w:val="20"/>
        </w:rPr>
      </w:pPr>
      <w:r w:rsidRPr="00B73577">
        <w:rPr>
          <w:b/>
          <w:sz w:val="20"/>
          <w:szCs w:val="20"/>
        </w:rPr>
        <w:t xml:space="preserve">Here’s an approximate breakdown of conference costs: </w:t>
      </w:r>
    </w:p>
    <w:p w14:paraId="6BB1064D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="00B73577" w:rsidRPr="00B73577" w14:paraId="1B8AD605" w14:textId="77777777" w:rsidTr="004C5B66">
        <w:tc>
          <w:tcPr>
            <w:tcW w:w="5220" w:type="dxa"/>
          </w:tcPr>
          <w:p w14:paraId="014BBA47" w14:textId="140E3E2F" w:rsidR="00B73577" w:rsidRPr="00B73577" w:rsidRDefault="00B73577" w:rsidP="00B735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Airfare:</w:t>
            </w:r>
          </w:p>
        </w:tc>
        <w:tc>
          <w:tcPr>
            <w:tcW w:w="2160" w:type="dxa"/>
          </w:tcPr>
          <w:p w14:paraId="5135E479" w14:textId="77777777" w:rsidR="00B73577" w:rsidRPr="00B73577" w:rsidRDefault="00B73577" w:rsidP="00B735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$ XX</w:t>
            </w:r>
          </w:p>
        </w:tc>
      </w:tr>
      <w:tr w:rsidR="00B73577" w:rsidRPr="00B73577" w14:paraId="2131F4B0" w14:textId="77777777" w:rsidTr="004C5B66">
        <w:tc>
          <w:tcPr>
            <w:tcW w:w="5220" w:type="dxa"/>
          </w:tcPr>
          <w:p w14:paraId="38413783" w14:textId="77777777" w:rsidR="00B73577" w:rsidRPr="00B73577" w:rsidRDefault="00B73577" w:rsidP="00B735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Transportation: (</w:t>
            </w:r>
            <w:proofErr w:type="gramStart"/>
            <w:r w:rsidRPr="00B73577">
              <w:rPr>
                <w:sz w:val="20"/>
                <w:szCs w:val="20"/>
              </w:rPr>
              <w:t>round</w:t>
            </w:r>
            <w:proofErr w:type="gramEnd"/>
            <w:r w:rsidRPr="00B73577">
              <w:rPr>
                <w:sz w:val="20"/>
                <w:szCs w:val="20"/>
              </w:rPr>
              <w:t xml:space="preserve"> trip taxi from airport to hotel)</w:t>
            </w:r>
          </w:p>
        </w:tc>
        <w:tc>
          <w:tcPr>
            <w:tcW w:w="2160" w:type="dxa"/>
          </w:tcPr>
          <w:p w14:paraId="38FB712F" w14:textId="77777777" w:rsidR="00B73577" w:rsidRPr="00B73577" w:rsidRDefault="00B73577" w:rsidP="00B735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$ 80</w:t>
            </w:r>
          </w:p>
        </w:tc>
      </w:tr>
      <w:tr w:rsidR="00B73577" w:rsidRPr="00B73577" w14:paraId="570B5CAC" w14:textId="77777777" w:rsidTr="004C5B66">
        <w:tc>
          <w:tcPr>
            <w:tcW w:w="5220" w:type="dxa"/>
          </w:tcPr>
          <w:p w14:paraId="1484CAE6" w14:textId="102432C8" w:rsidR="00B73577" w:rsidRPr="00B73577" w:rsidRDefault="00A53FCE" w:rsidP="0017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Hotel: (3</w:t>
            </w:r>
            <w:r w:rsidR="00B73577" w:rsidRPr="00B73577">
              <w:rPr>
                <w:sz w:val="20"/>
                <w:szCs w:val="20"/>
              </w:rPr>
              <w:t xml:space="preserve"> nights at $</w:t>
            </w:r>
            <w:r w:rsidR="0017550A">
              <w:rPr>
                <w:sz w:val="20"/>
                <w:szCs w:val="20"/>
              </w:rPr>
              <w:t>319</w:t>
            </w:r>
            <w:r w:rsidR="00B73577" w:rsidRPr="00B73577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45688D8E" w14:textId="0AC8FF8D" w:rsidR="00B73577" w:rsidRPr="00B73577" w:rsidRDefault="00B73577" w:rsidP="00A53FCE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 xml:space="preserve">$ </w:t>
            </w:r>
            <w:r w:rsidR="0017550A">
              <w:rPr>
                <w:sz w:val="20"/>
                <w:szCs w:val="20"/>
              </w:rPr>
              <w:t>957</w:t>
            </w:r>
          </w:p>
        </w:tc>
      </w:tr>
      <w:tr w:rsidR="00B73577" w:rsidRPr="00B73577" w14:paraId="6ED38DCF" w14:textId="77777777" w:rsidTr="004C5B66">
        <w:tc>
          <w:tcPr>
            <w:tcW w:w="5220" w:type="dxa"/>
          </w:tcPr>
          <w:p w14:paraId="69EF1563" w14:textId="6E43F489" w:rsidR="00B73577" w:rsidRPr="00B73577" w:rsidRDefault="00A53FCE" w:rsidP="00B73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Meals: (3</w:t>
            </w:r>
            <w:r w:rsidR="00B73577" w:rsidRPr="00B73577">
              <w:rPr>
                <w:sz w:val="20"/>
                <w:szCs w:val="20"/>
              </w:rPr>
              <w:t xml:space="preserve"> days at $50)</w:t>
            </w:r>
          </w:p>
        </w:tc>
        <w:tc>
          <w:tcPr>
            <w:tcW w:w="2160" w:type="dxa"/>
          </w:tcPr>
          <w:p w14:paraId="14146E2E" w14:textId="77777777" w:rsidR="00B73577" w:rsidRPr="00B73577" w:rsidRDefault="00B73577" w:rsidP="00B735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$ 150</w:t>
            </w:r>
          </w:p>
        </w:tc>
      </w:tr>
      <w:tr w:rsidR="00B73577" w:rsidRPr="00B73577" w14:paraId="2879D165" w14:textId="77777777" w:rsidTr="004C5B66">
        <w:tc>
          <w:tcPr>
            <w:tcW w:w="5220" w:type="dxa"/>
          </w:tcPr>
          <w:p w14:paraId="44F439C2" w14:textId="036CA695" w:rsidR="00B73577" w:rsidRPr="00B73577" w:rsidRDefault="00B73577" w:rsidP="00B735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Registration Fee</w:t>
            </w:r>
            <w:r w:rsidR="00FD3D07">
              <w:rPr>
                <w:sz w:val="20"/>
                <w:szCs w:val="20"/>
              </w:rPr>
              <w:t>**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68588F2E" w14:textId="4568C026" w:rsidR="00B73577" w:rsidRPr="00B73577" w:rsidRDefault="00230267" w:rsidP="00C86B4E">
            <w:pPr>
              <w:rPr>
                <w:sz w:val="20"/>
                <w:szCs w:val="20"/>
              </w:rPr>
            </w:pPr>
            <w:r w:rsidRPr="00C86B4E">
              <w:rPr>
                <w:sz w:val="20"/>
                <w:szCs w:val="20"/>
              </w:rPr>
              <w:t>$ 1</w:t>
            </w:r>
            <w:r w:rsidR="00CC2FEA">
              <w:rPr>
                <w:sz w:val="20"/>
                <w:szCs w:val="20"/>
              </w:rPr>
              <w:t>1</w:t>
            </w:r>
            <w:r w:rsidR="00C86B4E" w:rsidRPr="00C86B4E">
              <w:rPr>
                <w:sz w:val="20"/>
                <w:szCs w:val="20"/>
              </w:rPr>
              <w:t>95</w:t>
            </w:r>
          </w:p>
        </w:tc>
      </w:tr>
      <w:tr w:rsidR="00B73577" w:rsidRPr="00B73577" w14:paraId="202C0188" w14:textId="77777777" w:rsidTr="004C5B66">
        <w:tc>
          <w:tcPr>
            <w:tcW w:w="5220" w:type="dxa"/>
          </w:tcPr>
          <w:p w14:paraId="6462E8EE" w14:textId="77777777" w:rsidR="00B73577" w:rsidRPr="00B73577" w:rsidRDefault="00B73577" w:rsidP="00B735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Training Fee:</w:t>
            </w:r>
          </w:p>
        </w:tc>
        <w:tc>
          <w:tcPr>
            <w:tcW w:w="2160" w:type="dxa"/>
          </w:tcPr>
          <w:p w14:paraId="418ED91D" w14:textId="672DEAF2" w:rsidR="00B73577" w:rsidRPr="00B73577" w:rsidRDefault="00B73577" w:rsidP="00B9731D">
            <w:pPr>
              <w:rPr>
                <w:sz w:val="20"/>
                <w:szCs w:val="20"/>
                <w:u w:val="single"/>
              </w:rPr>
            </w:pPr>
            <w:r w:rsidRPr="00B73577">
              <w:rPr>
                <w:sz w:val="20"/>
                <w:szCs w:val="20"/>
                <w:u w:val="single"/>
              </w:rPr>
              <w:t xml:space="preserve">$ </w:t>
            </w:r>
            <w:r w:rsidR="00B9731D">
              <w:rPr>
                <w:sz w:val="20"/>
                <w:szCs w:val="20"/>
                <w:u w:val="single"/>
              </w:rPr>
              <w:t>695</w:t>
            </w:r>
          </w:p>
        </w:tc>
      </w:tr>
      <w:tr w:rsidR="00B73577" w:rsidRPr="00B73577" w14:paraId="6FABF0A8" w14:textId="77777777" w:rsidTr="004C5B66">
        <w:tc>
          <w:tcPr>
            <w:tcW w:w="5220" w:type="dxa"/>
          </w:tcPr>
          <w:p w14:paraId="534389A2" w14:textId="77777777" w:rsidR="00B73577" w:rsidRPr="00B73577" w:rsidRDefault="00B73577" w:rsidP="00B735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</w:tcPr>
          <w:p w14:paraId="6103F3C7" w14:textId="77777777" w:rsidR="00B73577" w:rsidRPr="00B73577" w:rsidRDefault="00B73577" w:rsidP="00B73577">
            <w:pPr>
              <w:rPr>
                <w:b/>
                <w:sz w:val="20"/>
                <w:szCs w:val="20"/>
              </w:rPr>
            </w:pPr>
            <w:r w:rsidRPr="00B73577">
              <w:rPr>
                <w:b/>
                <w:sz w:val="20"/>
                <w:szCs w:val="20"/>
              </w:rPr>
              <w:t>$ XXX</w:t>
            </w:r>
          </w:p>
        </w:tc>
      </w:tr>
    </w:tbl>
    <w:p w14:paraId="323C554B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</w:p>
    <w:p w14:paraId="6C8458CE" w14:textId="35EC217B" w:rsidR="00FD3D07" w:rsidRPr="00CC2FEA" w:rsidRDefault="00FD3D07" w:rsidP="00B73577">
      <w:pPr>
        <w:spacing w:after="0" w:line="240" w:lineRule="auto"/>
        <w:rPr>
          <w:sz w:val="20"/>
          <w:szCs w:val="20"/>
        </w:rPr>
      </w:pPr>
      <w:r w:rsidRPr="00CC2FEA">
        <w:rPr>
          <w:sz w:val="20"/>
          <w:szCs w:val="20"/>
        </w:rPr>
        <w:t xml:space="preserve">**Registration fee includes all materials, breakfast &amp; lunch daily and access to session recordings and </w:t>
      </w:r>
      <w:r>
        <w:rPr>
          <w:sz w:val="20"/>
          <w:szCs w:val="20"/>
        </w:rPr>
        <w:t>PowerPoint</w:t>
      </w:r>
      <w:r w:rsidRPr="00CC2FEA">
        <w:rPr>
          <w:sz w:val="20"/>
          <w:szCs w:val="20"/>
        </w:rPr>
        <w:t xml:space="preserve"> slides post </w:t>
      </w:r>
      <w:r>
        <w:rPr>
          <w:sz w:val="20"/>
          <w:szCs w:val="20"/>
        </w:rPr>
        <w:t>conference</w:t>
      </w:r>
      <w:r w:rsidRPr="00CC2FEA">
        <w:rPr>
          <w:sz w:val="20"/>
          <w:szCs w:val="20"/>
        </w:rPr>
        <w:t>.</w:t>
      </w:r>
    </w:p>
    <w:p w14:paraId="09929F14" w14:textId="77777777" w:rsidR="00FD3D07" w:rsidRDefault="00FD3D07" w:rsidP="00B73577">
      <w:pPr>
        <w:spacing w:after="0" w:line="240" w:lineRule="auto"/>
        <w:rPr>
          <w:sz w:val="20"/>
          <w:szCs w:val="20"/>
          <w:highlight w:val="yellow"/>
        </w:rPr>
      </w:pPr>
    </w:p>
    <w:p w14:paraId="5AC778D6" w14:textId="46380DFA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FD3D07">
        <w:rPr>
          <w:sz w:val="20"/>
          <w:szCs w:val="20"/>
        </w:rPr>
        <w:t xml:space="preserve">I’m currently working on ways to reduce expenses, including hotel discounts, ride sharing, and meals with vendors. </w:t>
      </w:r>
      <w:r w:rsidR="00FD3D07" w:rsidRPr="00CC2FEA">
        <w:rPr>
          <w:sz w:val="20"/>
          <w:szCs w:val="20"/>
        </w:rPr>
        <w:t xml:space="preserve"> I can schedule a post conference meeting with you to provide you with a summary of all the major takeaways and tips I learned to </w:t>
      </w:r>
      <w:r w:rsidRPr="00FD3D07">
        <w:rPr>
          <w:sz w:val="20"/>
          <w:szCs w:val="20"/>
        </w:rPr>
        <w:t xml:space="preserve">maximize our current investments in Marketo. </w:t>
      </w:r>
      <w:r w:rsidR="00FD3D07" w:rsidRPr="00CC2FEA">
        <w:rPr>
          <w:sz w:val="20"/>
          <w:szCs w:val="20"/>
        </w:rPr>
        <w:t xml:space="preserve"> </w:t>
      </w:r>
      <w:r w:rsidRPr="00FD3D07">
        <w:rPr>
          <w:sz w:val="20"/>
          <w:szCs w:val="20"/>
        </w:rPr>
        <w:t>I can also share relevant information with key personnel throughout the company.</w:t>
      </w:r>
      <w:r w:rsidRPr="00B73577">
        <w:rPr>
          <w:sz w:val="20"/>
          <w:szCs w:val="20"/>
        </w:rPr>
        <w:t xml:space="preserve"> </w:t>
      </w:r>
    </w:p>
    <w:p w14:paraId="317395A4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3A407DA2" w14:textId="77777777" w:rsidR="00B73577" w:rsidRPr="00B73577" w:rsidRDefault="00B73577" w:rsidP="001E4D8C">
      <w:pPr>
        <w:spacing w:after="0" w:line="240" w:lineRule="auto"/>
        <w:outlineLvl w:val="0"/>
        <w:rPr>
          <w:sz w:val="20"/>
          <w:szCs w:val="20"/>
        </w:rPr>
      </w:pPr>
      <w:r w:rsidRPr="00B73577">
        <w:rPr>
          <w:sz w:val="20"/>
          <w:szCs w:val="20"/>
        </w:rPr>
        <w:t xml:space="preserve">Thank you for considering this request. I look forward to your reply. </w:t>
      </w:r>
    </w:p>
    <w:p w14:paraId="57208D83" w14:textId="77777777" w:rsidR="00B73577" w:rsidRPr="00B73577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16E1B661" w14:textId="77777777" w:rsidR="00014234" w:rsidRDefault="00B73577" w:rsidP="00B735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>Regards,</w:t>
      </w:r>
    </w:p>
    <w:p w14:paraId="3D271852" w14:textId="77777777" w:rsidR="0017085E" w:rsidRDefault="0017085E" w:rsidP="00B73577">
      <w:pPr>
        <w:spacing w:after="0" w:line="240" w:lineRule="auto"/>
        <w:rPr>
          <w:sz w:val="20"/>
          <w:szCs w:val="20"/>
        </w:rPr>
      </w:pPr>
    </w:p>
    <w:p w14:paraId="34535068" w14:textId="77777777" w:rsidR="0017085E" w:rsidRDefault="0017085E" w:rsidP="00B73577">
      <w:pPr>
        <w:spacing w:after="0" w:line="240" w:lineRule="auto"/>
        <w:rPr>
          <w:sz w:val="20"/>
          <w:szCs w:val="20"/>
        </w:rPr>
      </w:pPr>
    </w:p>
    <w:p w14:paraId="51F5D718" w14:textId="69C2D4F0" w:rsidR="001D35FF" w:rsidRPr="001D35FF" w:rsidRDefault="00806CDF" w:rsidP="001E4D8C">
      <w:pPr>
        <w:pStyle w:val="NoSpacing"/>
        <w:outlineLvl w:val="0"/>
        <w:rPr>
          <w:b/>
          <w:sz w:val="20"/>
          <w:szCs w:val="20"/>
        </w:rPr>
      </w:pPr>
      <w:r w:rsidRPr="00C86B4E">
        <w:rPr>
          <w:b/>
          <w:sz w:val="20"/>
          <w:szCs w:val="20"/>
        </w:rPr>
        <w:t>Pricing Structure for R</w:t>
      </w:r>
      <w:r w:rsidR="001D35FF" w:rsidRPr="00C86B4E">
        <w:rPr>
          <w:b/>
          <w:sz w:val="20"/>
          <w:szCs w:val="20"/>
        </w:rPr>
        <w:t>eference:</w:t>
      </w:r>
      <w:r w:rsidR="001D35FF" w:rsidRPr="001D35FF">
        <w:rPr>
          <w:b/>
          <w:sz w:val="20"/>
          <w:szCs w:val="20"/>
        </w:rPr>
        <w:t xml:space="preserve"> </w:t>
      </w:r>
    </w:p>
    <w:p w14:paraId="5B07F3B5" w14:textId="77777777" w:rsidR="0017550A" w:rsidRPr="0017550A" w:rsidRDefault="0017550A" w:rsidP="001E4D8C">
      <w:pPr>
        <w:spacing w:after="0" w:line="240" w:lineRule="auto"/>
        <w:outlineLvl w:val="0"/>
        <w:rPr>
          <w:sz w:val="20"/>
          <w:szCs w:val="20"/>
        </w:rPr>
      </w:pPr>
      <w:r w:rsidRPr="0017550A">
        <w:rPr>
          <w:sz w:val="20"/>
          <w:szCs w:val="20"/>
        </w:rPr>
        <w:t>September: $1195</w:t>
      </w:r>
    </w:p>
    <w:p w14:paraId="5B1D6070" w14:textId="77777777" w:rsidR="0017550A" w:rsidRPr="0017550A" w:rsidRDefault="0017550A" w:rsidP="0017550A">
      <w:pPr>
        <w:spacing w:after="0" w:line="240" w:lineRule="auto"/>
        <w:rPr>
          <w:sz w:val="20"/>
          <w:szCs w:val="20"/>
        </w:rPr>
      </w:pPr>
      <w:r w:rsidRPr="0017550A">
        <w:rPr>
          <w:sz w:val="20"/>
          <w:szCs w:val="20"/>
        </w:rPr>
        <w:t>October: $1195</w:t>
      </w:r>
    </w:p>
    <w:p w14:paraId="110981EE" w14:textId="77777777" w:rsidR="0017550A" w:rsidRPr="0017550A" w:rsidRDefault="0017550A" w:rsidP="0017550A">
      <w:pPr>
        <w:spacing w:after="0" w:line="240" w:lineRule="auto"/>
        <w:rPr>
          <w:sz w:val="20"/>
          <w:szCs w:val="20"/>
        </w:rPr>
      </w:pPr>
      <w:r w:rsidRPr="0017550A">
        <w:rPr>
          <w:sz w:val="20"/>
          <w:szCs w:val="20"/>
        </w:rPr>
        <w:t xml:space="preserve">November: $1395 </w:t>
      </w:r>
    </w:p>
    <w:p w14:paraId="34CA47C0" w14:textId="77777777" w:rsidR="0017550A" w:rsidRPr="0017550A" w:rsidRDefault="0017550A" w:rsidP="0017550A">
      <w:pPr>
        <w:spacing w:after="0" w:line="240" w:lineRule="auto"/>
        <w:rPr>
          <w:sz w:val="20"/>
          <w:szCs w:val="20"/>
        </w:rPr>
      </w:pPr>
      <w:r w:rsidRPr="0017550A">
        <w:rPr>
          <w:sz w:val="20"/>
          <w:szCs w:val="20"/>
        </w:rPr>
        <w:t>December: $1495</w:t>
      </w:r>
    </w:p>
    <w:p w14:paraId="4F2F64BE" w14:textId="77777777" w:rsidR="0017550A" w:rsidRPr="0017550A" w:rsidRDefault="0017550A" w:rsidP="0017550A">
      <w:pPr>
        <w:spacing w:after="0" w:line="240" w:lineRule="auto"/>
        <w:rPr>
          <w:sz w:val="20"/>
          <w:szCs w:val="20"/>
        </w:rPr>
      </w:pPr>
      <w:r w:rsidRPr="0017550A">
        <w:rPr>
          <w:sz w:val="20"/>
          <w:szCs w:val="20"/>
        </w:rPr>
        <w:t>January: $1595</w:t>
      </w:r>
    </w:p>
    <w:p w14:paraId="6838BE9D" w14:textId="77777777" w:rsidR="0017550A" w:rsidRPr="0017550A" w:rsidRDefault="0017550A" w:rsidP="0017550A">
      <w:pPr>
        <w:spacing w:after="0" w:line="240" w:lineRule="auto"/>
        <w:rPr>
          <w:sz w:val="20"/>
          <w:szCs w:val="20"/>
        </w:rPr>
      </w:pPr>
      <w:r w:rsidRPr="0017550A">
        <w:rPr>
          <w:sz w:val="20"/>
          <w:szCs w:val="20"/>
        </w:rPr>
        <w:t>February: $1695</w:t>
      </w:r>
    </w:p>
    <w:p w14:paraId="63F574F5" w14:textId="77777777" w:rsidR="0017550A" w:rsidRPr="0017550A" w:rsidRDefault="0017550A" w:rsidP="0017550A">
      <w:pPr>
        <w:spacing w:after="0" w:line="240" w:lineRule="auto"/>
        <w:rPr>
          <w:sz w:val="20"/>
          <w:szCs w:val="20"/>
        </w:rPr>
      </w:pPr>
      <w:r w:rsidRPr="0017550A">
        <w:rPr>
          <w:sz w:val="20"/>
          <w:szCs w:val="20"/>
        </w:rPr>
        <w:t>March: $1795</w:t>
      </w:r>
    </w:p>
    <w:p w14:paraId="104DA742" w14:textId="5A94D8BB" w:rsidR="001D35FF" w:rsidRPr="00B73577" w:rsidRDefault="0017550A" w:rsidP="0017550A">
      <w:pPr>
        <w:spacing w:after="0" w:line="240" w:lineRule="auto"/>
        <w:rPr>
          <w:sz w:val="20"/>
          <w:szCs w:val="20"/>
        </w:rPr>
      </w:pPr>
      <w:r w:rsidRPr="0017550A">
        <w:rPr>
          <w:sz w:val="20"/>
          <w:szCs w:val="20"/>
        </w:rPr>
        <w:t>April: $1895</w:t>
      </w:r>
    </w:p>
    <w:sectPr w:rsidR="001D35FF" w:rsidRPr="00B73577" w:rsidSect="001E4D8C">
      <w:headerReference w:type="default" r:id="rId7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48A5" w14:textId="77777777" w:rsidR="009F1FFD" w:rsidRDefault="009F1FFD" w:rsidP="00133FC5">
      <w:pPr>
        <w:spacing w:after="0" w:line="240" w:lineRule="auto"/>
      </w:pPr>
      <w:r>
        <w:separator/>
      </w:r>
    </w:p>
  </w:endnote>
  <w:endnote w:type="continuationSeparator" w:id="0">
    <w:p w14:paraId="2F1BCC02" w14:textId="77777777" w:rsidR="009F1FFD" w:rsidRDefault="009F1FFD" w:rsidP="001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261A" w14:textId="77777777" w:rsidR="009F1FFD" w:rsidRDefault="009F1FFD" w:rsidP="00133FC5">
      <w:pPr>
        <w:spacing w:after="0" w:line="240" w:lineRule="auto"/>
      </w:pPr>
      <w:r>
        <w:separator/>
      </w:r>
    </w:p>
  </w:footnote>
  <w:footnote w:type="continuationSeparator" w:id="0">
    <w:p w14:paraId="77E1FC56" w14:textId="77777777" w:rsidR="009F1FFD" w:rsidRDefault="009F1FFD" w:rsidP="0013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995F" w14:textId="77777777" w:rsidR="001E4D8C" w:rsidRDefault="001E4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7"/>
    <w:rsid w:val="00014234"/>
    <w:rsid w:val="000E689A"/>
    <w:rsid w:val="00133FC5"/>
    <w:rsid w:val="0014363D"/>
    <w:rsid w:val="00151624"/>
    <w:rsid w:val="0017085E"/>
    <w:rsid w:val="0017550A"/>
    <w:rsid w:val="001A30D7"/>
    <w:rsid w:val="001D35FF"/>
    <w:rsid w:val="001D36A4"/>
    <w:rsid w:val="001E4D8C"/>
    <w:rsid w:val="00230267"/>
    <w:rsid w:val="002D33E1"/>
    <w:rsid w:val="003A59FC"/>
    <w:rsid w:val="003D034B"/>
    <w:rsid w:val="004C5B66"/>
    <w:rsid w:val="004D0E0D"/>
    <w:rsid w:val="004D5B81"/>
    <w:rsid w:val="00581409"/>
    <w:rsid w:val="005D7FFE"/>
    <w:rsid w:val="00600D53"/>
    <w:rsid w:val="00662714"/>
    <w:rsid w:val="006824D7"/>
    <w:rsid w:val="007111C6"/>
    <w:rsid w:val="007716CD"/>
    <w:rsid w:val="00775192"/>
    <w:rsid w:val="007929A1"/>
    <w:rsid w:val="007B3AB7"/>
    <w:rsid w:val="007D1F1B"/>
    <w:rsid w:val="00806CDF"/>
    <w:rsid w:val="008122FF"/>
    <w:rsid w:val="00872CC8"/>
    <w:rsid w:val="00894A5E"/>
    <w:rsid w:val="009F1FFD"/>
    <w:rsid w:val="00A372D3"/>
    <w:rsid w:val="00A53FCE"/>
    <w:rsid w:val="00AF5656"/>
    <w:rsid w:val="00B166F5"/>
    <w:rsid w:val="00B73577"/>
    <w:rsid w:val="00B9731D"/>
    <w:rsid w:val="00B976DE"/>
    <w:rsid w:val="00BB0FEB"/>
    <w:rsid w:val="00BD0222"/>
    <w:rsid w:val="00BF0052"/>
    <w:rsid w:val="00BF6DD2"/>
    <w:rsid w:val="00C86B4E"/>
    <w:rsid w:val="00CB362F"/>
    <w:rsid w:val="00CC2FEA"/>
    <w:rsid w:val="00D10A24"/>
    <w:rsid w:val="00D1632F"/>
    <w:rsid w:val="00D235C5"/>
    <w:rsid w:val="00D248A8"/>
    <w:rsid w:val="00D41274"/>
    <w:rsid w:val="00D41895"/>
    <w:rsid w:val="00D562AF"/>
    <w:rsid w:val="00DA0D6F"/>
    <w:rsid w:val="00DD6A5C"/>
    <w:rsid w:val="00E82CC6"/>
    <w:rsid w:val="00EB3675"/>
    <w:rsid w:val="00F62458"/>
    <w:rsid w:val="00FC3753"/>
    <w:rsid w:val="00FD3D07"/>
    <w:rsid w:val="00FE04F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20F6B"/>
  <w15:docId w15:val="{A2E78339-10B5-445E-99BB-3A7634D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  <w:style w:type="paragraph" w:styleId="BalloonText">
    <w:name w:val="Balloon Text"/>
    <w:basedOn w:val="Normal"/>
    <w:link w:val="BalloonTextChar"/>
    <w:uiPriority w:val="99"/>
    <w:semiHidden/>
    <w:unhideWhenUsed/>
    <w:rsid w:val="00133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Siegfried</dc:creator>
  <cp:lastModifiedBy>Janet Dulsky [C]</cp:lastModifiedBy>
  <cp:revision>2</cp:revision>
  <cp:lastPrinted>2014-10-03T21:51:00Z</cp:lastPrinted>
  <dcterms:created xsi:type="dcterms:W3CDTF">2016-10-12T21:06:00Z</dcterms:created>
  <dcterms:modified xsi:type="dcterms:W3CDTF">2016-10-12T21:06:00Z</dcterms:modified>
</cp:coreProperties>
</file>